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6E9" w:rsidRPr="0003061D" w:rsidRDefault="0003061D">
      <w:pPr>
        <w:rPr>
          <w:b/>
          <w:sz w:val="40"/>
          <w:szCs w:val="40"/>
        </w:rPr>
      </w:pPr>
      <w:r w:rsidRPr="0003061D">
        <w:rPr>
          <w:b/>
          <w:sz w:val="40"/>
          <w:szCs w:val="40"/>
        </w:rPr>
        <w:t>Disability Inclusion Action Plan Consultation Summary</w:t>
      </w:r>
    </w:p>
    <w:p w:rsidR="00F3714D" w:rsidRPr="00EC4C57" w:rsidRDefault="00F3714D">
      <w:pPr>
        <w:rPr>
          <w:sz w:val="24"/>
          <w:szCs w:val="24"/>
        </w:rPr>
      </w:pPr>
      <w:r w:rsidRPr="00EC4C57">
        <w:rPr>
          <w:sz w:val="24"/>
          <w:szCs w:val="24"/>
        </w:rPr>
        <w:t>The City of Parramatta Council has created a Disability Inclusion Action Plan 2017-2021. Council will take practical steps to create a more inclusive community for people wi</w:t>
      </w:r>
      <w:r w:rsidR="009556A1" w:rsidRPr="00EC4C57">
        <w:rPr>
          <w:sz w:val="24"/>
          <w:szCs w:val="24"/>
        </w:rPr>
        <w:t xml:space="preserve">th Disability who live in, work in or </w:t>
      </w:r>
      <w:r w:rsidRPr="00EC4C57">
        <w:rPr>
          <w:sz w:val="24"/>
          <w:szCs w:val="24"/>
        </w:rPr>
        <w:t xml:space="preserve">visit </w:t>
      </w:r>
      <w:r w:rsidR="009556A1" w:rsidRPr="00EC4C57">
        <w:rPr>
          <w:sz w:val="24"/>
          <w:szCs w:val="24"/>
        </w:rPr>
        <w:t xml:space="preserve">the </w:t>
      </w:r>
      <w:r w:rsidRPr="00EC4C57">
        <w:rPr>
          <w:sz w:val="24"/>
          <w:szCs w:val="24"/>
        </w:rPr>
        <w:t>Parramatta</w:t>
      </w:r>
      <w:r w:rsidR="009556A1" w:rsidRPr="00EC4C57">
        <w:rPr>
          <w:sz w:val="24"/>
          <w:szCs w:val="24"/>
        </w:rPr>
        <w:t xml:space="preserve"> area</w:t>
      </w:r>
      <w:r w:rsidRPr="00EC4C57">
        <w:rPr>
          <w:sz w:val="24"/>
          <w:szCs w:val="24"/>
        </w:rPr>
        <w:t xml:space="preserve">. The plan reports on </w:t>
      </w:r>
      <w:r w:rsidR="009556A1" w:rsidRPr="00EC4C57">
        <w:rPr>
          <w:sz w:val="24"/>
          <w:szCs w:val="24"/>
        </w:rPr>
        <w:t xml:space="preserve">findings from consultations with people from the community with disability and City of Parramatta staff. </w:t>
      </w:r>
    </w:p>
    <w:p w:rsidR="00F3714D" w:rsidRPr="0003061D" w:rsidRDefault="009556A1">
      <w:pPr>
        <w:rPr>
          <w:b/>
          <w:sz w:val="28"/>
          <w:szCs w:val="28"/>
        </w:rPr>
      </w:pPr>
      <w:r w:rsidRPr="0003061D">
        <w:rPr>
          <w:b/>
          <w:sz w:val="28"/>
          <w:szCs w:val="28"/>
        </w:rPr>
        <w:t xml:space="preserve">Understanding Disability in Parramatta. </w:t>
      </w:r>
    </w:p>
    <w:p w:rsidR="009556A1" w:rsidRPr="00EC4C57" w:rsidRDefault="009556A1" w:rsidP="009556A1">
      <w:pPr>
        <w:pStyle w:val="ListParagraph"/>
        <w:numPr>
          <w:ilvl w:val="0"/>
          <w:numId w:val="1"/>
        </w:numPr>
        <w:rPr>
          <w:sz w:val="24"/>
          <w:szCs w:val="24"/>
        </w:rPr>
      </w:pPr>
      <w:r w:rsidRPr="00EC4C57">
        <w:rPr>
          <w:rFonts w:cs="Proxima Nova"/>
          <w:color w:val="000000"/>
          <w:sz w:val="24"/>
          <w:szCs w:val="24"/>
        </w:rPr>
        <w:t>Based on Parramatta’s population in 2017, there are approximately 45,400 people living with disability in our City.</w:t>
      </w:r>
    </w:p>
    <w:p w:rsidR="009556A1" w:rsidRPr="00EC4C57" w:rsidRDefault="009556A1" w:rsidP="009556A1">
      <w:pPr>
        <w:pStyle w:val="ListParagraph"/>
        <w:numPr>
          <w:ilvl w:val="0"/>
          <w:numId w:val="1"/>
        </w:numPr>
        <w:rPr>
          <w:sz w:val="24"/>
          <w:szCs w:val="24"/>
        </w:rPr>
      </w:pPr>
      <w:r w:rsidRPr="00EC4C57">
        <w:rPr>
          <w:rFonts w:cs="Proxima Nova"/>
          <w:sz w:val="24"/>
          <w:szCs w:val="24"/>
        </w:rPr>
        <w:t>If City of Parramatta was a village of 100:</w:t>
      </w:r>
    </w:p>
    <w:p w:rsidR="009556A1" w:rsidRPr="00EC4C57" w:rsidRDefault="009556A1" w:rsidP="009556A1">
      <w:pPr>
        <w:pStyle w:val="ListParagraph"/>
        <w:rPr>
          <w:rFonts w:cs="Proxima Nova"/>
          <w:sz w:val="24"/>
          <w:szCs w:val="24"/>
        </w:rPr>
      </w:pPr>
      <w:r w:rsidRPr="00EC4C57">
        <w:rPr>
          <w:rFonts w:cs="Proxima Nova"/>
          <w:sz w:val="24"/>
          <w:szCs w:val="24"/>
        </w:rPr>
        <w:t xml:space="preserve">           - 18, people would have some type of disability </w:t>
      </w:r>
    </w:p>
    <w:p w:rsidR="009556A1" w:rsidRPr="00EC4C57" w:rsidRDefault="009556A1" w:rsidP="009556A1">
      <w:pPr>
        <w:pStyle w:val="ListParagraph"/>
        <w:rPr>
          <w:rFonts w:cs="Proxima Nova"/>
          <w:sz w:val="24"/>
          <w:szCs w:val="24"/>
        </w:rPr>
      </w:pPr>
      <w:r w:rsidRPr="00EC4C57">
        <w:rPr>
          <w:rFonts w:cs="Proxima Nova"/>
          <w:sz w:val="24"/>
          <w:szCs w:val="24"/>
        </w:rPr>
        <w:t xml:space="preserve">           - 15, would have a physical condition</w:t>
      </w:r>
    </w:p>
    <w:p w:rsidR="009556A1" w:rsidRPr="00EC4C57" w:rsidRDefault="009556A1" w:rsidP="009556A1">
      <w:pPr>
        <w:pStyle w:val="ListParagraph"/>
        <w:rPr>
          <w:rFonts w:cs="Proxima Nova"/>
          <w:sz w:val="24"/>
          <w:szCs w:val="24"/>
        </w:rPr>
      </w:pPr>
      <w:r w:rsidRPr="00EC4C57">
        <w:rPr>
          <w:rFonts w:cs="Proxima Nova"/>
          <w:sz w:val="24"/>
          <w:szCs w:val="24"/>
        </w:rPr>
        <w:t xml:space="preserve">           - 4, would have cognitive or behavioural disorders</w:t>
      </w:r>
    </w:p>
    <w:p w:rsidR="009556A1" w:rsidRPr="00EC4C57" w:rsidRDefault="00F61904" w:rsidP="009556A1">
      <w:pPr>
        <w:pStyle w:val="ListParagraph"/>
        <w:rPr>
          <w:rFonts w:cs="Proxima Nova"/>
          <w:sz w:val="24"/>
          <w:szCs w:val="24"/>
        </w:rPr>
      </w:pPr>
      <w:r>
        <w:rPr>
          <w:rFonts w:cs="Proxima Nova"/>
          <w:sz w:val="24"/>
          <w:szCs w:val="24"/>
        </w:rPr>
        <w:t xml:space="preserve">           - 4</w:t>
      </w:r>
      <w:r w:rsidR="009556A1" w:rsidRPr="00EC4C57">
        <w:rPr>
          <w:rFonts w:cs="Proxima Nova"/>
          <w:sz w:val="24"/>
          <w:szCs w:val="24"/>
        </w:rPr>
        <w:t xml:space="preserve">, would need help with daily activities such as showering and dressing </w:t>
      </w:r>
    </w:p>
    <w:p w:rsidR="009556A1" w:rsidRPr="00EC4C57" w:rsidRDefault="009556A1" w:rsidP="009556A1">
      <w:pPr>
        <w:pStyle w:val="ListParagraph"/>
        <w:rPr>
          <w:rFonts w:cs="Proxima Nova"/>
          <w:sz w:val="24"/>
          <w:szCs w:val="24"/>
        </w:rPr>
      </w:pPr>
      <w:r w:rsidRPr="00EC4C57">
        <w:rPr>
          <w:rFonts w:cs="Proxima Nova"/>
          <w:sz w:val="24"/>
          <w:szCs w:val="24"/>
        </w:rPr>
        <w:t xml:space="preserve">           - 14, would participate in physical activities visit public places and engage with </w:t>
      </w:r>
    </w:p>
    <w:p w:rsidR="00A8052F" w:rsidRPr="00EC4C57" w:rsidRDefault="009556A1" w:rsidP="00A8052F">
      <w:pPr>
        <w:pStyle w:val="ListParagraph"/>
        <w:rPr>
          <w:rFonts w:cs="Proxima Nova"/>
          <w:sz w:val="24"/>
          <w:szCs w:val="24"/>
        </w:rPr>
      </w:pPr>
      <w:r w:rsidRPr="00EC4C57">
        <w:rPr>
          <w:rFonts w:cs="Proxima Nova"/>
          <w:sz w:val="24"/>
          <w:szCs w:val="24"/>
        </w:rPr>
        <w:t xml:space="preserve">           Friends and family. </w:t>
      </w:r>
    </w:p>
    <w:p w:rsidR="00A8052F" w:rsidRPr="00EC4C57" w:rsidRDefault="00A8052F" w:rsidP="00A8052F">
      <w:pPr>
        <w:pStyle w:val="ListParagraph"/>
        <w:rPr>
          <w:rFonts w:cs="Proxima Nova"/>
          <w:sz w:val="24"/>
          <w:szCs w:val="24"/>
        </w:rPr>
      </w:pPr>
      <w:r w:rsidRPr="00EC4C57">
        <w:rPr>
          <w:rFonts w:cs="Proxima Nova"/>
          <w:sz w:val="24"/>
          <w:szCs w:val="24"/>
        </w:rPr>
        <w:t xml:space="preserve">          -  7, would have difficulty with steps. </w:t>
      </w:r>
    </w:p>
    <w:p w:rsidR="00A8052F" w:rsidRDefault="00A8052F" w:rsidP="00A8052F">
      <w:pPr>
        <w:rPr>
          <w:rFonts w:cs="Proxima Nova"/>
          <w:color w:val="000000"/>
          <w:sz w:val="23"/>
          <w:szCs w:val="23"/>
        </w:rPr>
      </w:pPr>
    </w:p>
    <w:p w:rsidR="00A8052F" w:rsidRDefault="00A8052F" w:rsidP="00A8052F">
      <w:pPr>
        <w:rPr>
          <w:b/>
        </w:rPr>
      </w:pPr>
      <w:r w:rsidRPr="00A8052F">
        <w:rPr>
          <w:b/>
        </w:rPr>
        <w:t>Some feedba</w:t>
      </w:r>
      <w:r>
        <w:rPr>
          <w:b/>
        </w:rPr>
        <w:t>ck</w:t>
      </w:r>
      <w:r w:rsidRPr="00A8052F">
        <w:rPr>
          <w:b/>
        </w:rPr>
        <w:t>:</w:t>
      </w:r>
    </w:p>
    <w:p w:rsidR="00A8052F" w:rsidRPr="00EC4C57" w:rsidRDefault="00D33E6A" w:rsidP="00A8052F">
      <w:pPr>
        <w:rPr>
          <w:sz w:val="24"/>
          <w:szCs w:val="24"/>
        </w:rPr>
      </w:pPr>
      <w:r w:rsidRPr="00EC4C57">
        <w:rPr>
          <w:sz w:val="24"/>
          <w:szCs w:val="24"/>
        </w:rPr>
        <w:t xml:space="preserve">“Parramatta is for everyone” </w:t>
      </w:r>
      <w:r w:rsidR="0003061D" w:rsidRPr="00EC4C57">
        <w:rPr>
          <w:sz w:val="24"/>
          <w:szCs w:val="24"/>
        </w:rPr>
        <w:t>(</w:t>
      </w:r>
      <w:r w:rsidRPr="00EC4C57">
        <w:rPr>
          <w:sz w:val="24"/>
          <w:szCs w:val="24"/>
        </w:rPr>
        <w:t>Focus group participant</w:t>
      </w:r>
      <w:r w:rsidR="0003061D" w:rsidRPr="00EC4C57">
        <w:rPr>
          <w:sz w:val="24"/>
          <w:szCs w:val="24"/>
        </w:rPr>
        <w:t>)</w:t>
      </w:r>
    </w:p>
    <w:p w:rsidR="00C15E4F" w:rsidRPr="00EC4C57" w:rsidRDefault="00D33E6A" w:rsidP="00A8052F">
      <w:pPr>
        <w:rPr>
          <w:rStyle w:val="A11"/>
          <w:rFonts w:cstheme="minorHAnsi"/>
          <w:b w:val="0"/>
          <w:sz w:val="24"/>
          <w:szCs w:val="24"/>
        </w:rPr>
      </w:pPr>
      <w:r w:rsidRPr="00EC4C57">
        <w:rPr>
          <w:rStyle w:val="A11"/>
          <w:rFonts w:cstheme="minorHAnsi"/>
          <w:b w:val="0"/>
          <w:sz w:val="24"/>
          <w:szCs w:val="24"/>
        </w:rPr>
        <w:t>“There appears to be very little recognition of the needs of people with intellectual disability in terms of inclusive activities” (survey).</w:t>
      </w:r>
    </w:p>
    <w:p w:rsidR="00D33E6A" w:rsidRPr="00EC4C57" w:rsidRDefault="00C15E4F" w:rsidP="00A8052F">
      <w:pPr>
        <w:rPr>
          <w:rStyle w:val="A11"/>
          <w:rFonts w:cstheme="minorHAnsi"/>
          <w:b w:val="0"/>
          <w:sz w:val="24"/>
          <w:szCs w:val="24"/>
        </w:rPr>
      </w:pPr>
      <w:r w:rsidRPr="00EC4C57">
        <w:rPr>
          <w:rStyle w:val="A11"/>
          <w:rFonts w:cstheme="minorHAnsi"/>
          <w:b w:val="0"/>
          <w:sz w:val="24"/>
          <w:szCs w:val="24"/>
        </w:rPr>
        <w:t>“It is good to see Parramatta City taking further steps for people with Disability to be included and to be given a voice.” (survey)</w:t>
      </w:r>
    </w:p>
    <w:p w:rsidR="00D33E6A" w:rsidRPr="00EC4C57" w:rsidRDefault="00D33E6A" w:rsidP="00A8052F">
      <w:pPr>
        <w:rPr>
          <w:rFonts w:cstheme="minorHAnsi"/>
          <w:b/>
          <w:sz w:val="24"/>
          <w:szCs w:val="24"/>
        </w:rPr>
      </w:pPr>
      <w:r w:rsidRPr="00EC4C57">
        <w:rPr>
          <w:rStyle w:val="A11"/>
          <w:rFonts w:cstheme="minorHAnsi"/>
          <w:b w:val="0"/>
          <w:sz w:val="24"/>
          <w:szCs w:val="24"/>
        </w:rPr>
        <w:t>“Poor footpaths in many areas, lack of transport, inadequate parking for people with a disability</w:t>
      </w:r>
      <w:r w:rsidR="0003061D" w:rsidRPr="00EC4C57">
        <w:rPr>
          <w:rStyle w:val="A11"/>
          <w:rFonts w:cstheme="minorHAnsi"/>
          <w:b w:val="0"/>
          <w:sz w:val="24"/>
          <w:szCs w:val="24"/>
        </w:rPr>
        <w:t>.</w:t>
      </w:r>
      <w:r w:rsidRPr="00EC4C57">
        <w:rPr>
          <w:rStyle w:val="A11"/>
          <w:rFonts w:cstheme="minorHAnsi"/>
          <w:b w:val="0"/>
          <w:sz w:val="24"/>
          <w:szCs w:val="24"/>
        </w:rPr>
        <w:t>”</w:t>
      </w:r>
      <w:r w:rsidR="0003061D" w:rsidRPr="00EC4C57">
        <w:rPr>
          <w:rStyle w:val="A11"/>
          <w:rFonts w:cstheme="minorHAnsi"/>
          <w:b w:val="0"/>
          <w:sz w:val="24"/>
          <w:szCs w:val="24"/>
        </w:rPr>
        <w:t xml:space="preserve"> (survey)</w:t>
      </w:r>
      <w:bookmarkStart w:id="0" w:name="_GoBack"/>
      <w:bookmarkEnd w:id="0"/>
    </w:p>
    <w:p w:rsidR="009B50F5" w:rsidRDefault="009B50F5" w:rsidP="00A8052F">
      <w:pPr>
        <w:rPr>
          <w:b/>
        </w:rPr>
      </w:pPr>
    </w:p>
    <w:p w:rsidR="00A8052F" w:rsidRPr="0003061D" w:rsidRDefault="00A8052F" w:rsidP="00A8052F">
      <w:pPr>
        <w:rPr>
          <w:b/>
          <w:sz w:val="28"/>
          <w:szCs w:val="28"/>
        </w:rPr>
      </w:pPr>
      <w:r w:rsidRPr="0003061D">
        <w:rPr>
          <w:b/>
          <w:sz w:val="28"/>
          <w:szCs w:val="28"/>
        </w:rPr>
        <w:t xml:space="preserve">Who we consulted </w:t>
      </w:r>
    </w:p>
    <w:p w:rsidR="00A60E60" w:rsidRPr="00EC4C57" w:rsidRDefault="00A60E60" w:rsidP="00A8052F">
      <w:pPr>
        <w:pStyle w:val="ListParagraph"/>
        <w:numPr>
          <w:ilvl w:val="0"/>
          <w:numId w:val="1"/>
        </w:numPr>
        <w:rPr>
          <w:sz w:val="24"/>
          <w:szCs w:val="24"/>
        </w:rPr>
      </w:pPr>
      <w:r w:rsidRPr="00EC4C57">
        <w:rPr>
          <w:sz w:val="24"/>
          <w:szCs w:val="24"/>
        </w:rPr>
        <w:t xml:space="preserve">We gained feedback from the community </w:t>
      </w:r>
      <w:r w:rsidR="00027820" w:rsidRPr="00EC4C57">
        <w:rPr>
          <w:sz w:val="24"/>
          <w:szCs w:val="24"/>
        </w:rPr>
        <w:t>through discussion groups, a community survey and staff survey.</w:t>
      </w:r>
    </w:p>
    <w:p w:rsidR="00710380" w:rsidRPr="00EC4C57" w:rsidRDefault="00027820" w:rsidP="00710380">
      <w:pPr>
        <w:pStyle w:val="ListParagraph"/>
        <w:numPr>
          <w:ilvl w:val="0"/>
          <w:numId w:val="1"/>
        </w:numPr>
        <w:rPr>
          <w:rFonts w:cstheme="minorHAnsi"/>
          <w:sz w:val="24"/>
          <w:szCs w:val="24"/>
        </w:rPr>
      </w:pPr>
      <w:r w:rsidRPr="00EC4C57">
        <w:rPr>
          <w:rFonts w:cstheme="minorHAnsi"/>
          <w:color w:val="000000"/>
          <w:sz w:val="24"/>
          <w:szCs w:val="24"/>
        </w:rPr>
        <w:t>Of the 229 people who completed the survey, 25% were people with disability, 21% a family member or friend of someone with disability, 21% worked in the disability sector and 15% were carers.</w:t>
      </w:r>
    </w:p>
    <w:p w:rsidR="00A60E60" w:rsidRPr="00EC4C57" w:rsidRDefault="00710380" w:rsidP="00710380">
      <w:pPr>
        <w:pStyle w:val="ListParagraph"/>
        <w:numPr>
          <w:ilvl w:val="0"/>
          <w:numId w:val="1"/>
        </w:numPr>
        <w:rPr>
          <w:rFonts w:cstheme="minorHAnsi"/>
          <w:sz w:val="24"/>
          <w:szCs w:val="24"/>
        </w:rPr>
      </w:pPr>
      <w:r w:rsidRPr="00EC4C57">
        <w:rPr>
          <w:sz w:val="24"/>
          <w:szCs w:val="24"/>
        </w:rPr>
        <w:t>2 of the 3</w:t>
      </w:r>
      <w:r w:rsidR="00A60E60" w:rsidRPr="00EC4C57">
        <w:rPr>
          <w:sz w:val="24"/>
          <w:szCs w:val="24"/>
        </w:rPr>
        <w:t xml:space="preserve"> focus</w:t>
      </w:r>
      <w:r w:rsidRPr="00EC4C57">
        <w:rPr>
          <w:sz w:val="24"/>
          <w:szCs w:val="24"/>
        </w:rPr>
        <w:t xml:space="preserve"> group </w:t>
      </w:r>
      <w:r w:rsidR="00A60E60" w:rsidRPr="00EC4C57">
        <w:rPr>
          <w:sz w:val="24"/>
          <w:szCs w:val="24"/>
        </w:rPr>
        <w:t>sessions we</w:t>
      </w:r>
      <w:r w:rsidR="009B50F5" w:rsidRPr="00EC4C57">
        <w:rPr>
          <w:sz w:val="24"/>
          <w:szCs w:val="24"/>
        </w:rPr>
        <w:t xml:space="preserve">re with people with disability and 1 group of carers. </w:t>
      </w:r>
    </w:p>
    <w:p w:rsidR="00D33E6A" w:rsidRDefault="00D33E6A" w:rsidP="00D33E6A"/>
    <w:p w:rsidR="00FB0D0F" w:rsidRDefault="00FB0D0F" w:rsidP="00C15E4F">
      <w:pPr>
        <w:rPr>
          <w:b/>
          <w:sz w:val="28"/>
          <w:szCs w:val="28"/>
        </w:rPr>
      </w:pPr>
    </w:p>
    <w:p w:rsidR="00D33E6A" w:rsidRPr="0003061D" w:rsidRDefault="00D33E6A" w:rsidP="00C15E4F">
      <w:pPr>
        <w:rPr>
          <w:b/>
          <w:sz w:val="28"/>
          <w:szCs w:val="28"/>
        </w:rPr>
      </w:pPr>
      <w:r w:rsidRPr="0003061D">
        <w:rPr>
          <w:b/>
          <w:sz w:val="28"/>
          <w:szCs w:val="28"/>
        </w:rPr>
        <w:lastRenderedPageBreak/>
        <w:t>What you told us</w:t>
      </w:r>
    </w:p>
    <w:p w:rsidR="00C15E4F" w:rsidRPr="00EC4C57" w:rsidRDefault="00C15E4F" w:rsidP="00C15E4F">
      <w:pPr>
        <w:pStyle w:val="ListParagraph"/>
        <w:numPr>
          <w:ilvl w:val="0"/>
          <w:numId w:val="1"/>
        </w:numPr>
        <w:rPr>
          <w:b/>
          <w:sz w:val="24"/>
          <w:szCs w:val="24"/>
        </w:rPr>
      </w:pPr>
      <w:r w:rsidRPr="00EC4C57">
        <w:rPr>
          <w:rStyle w:val="A11"/>
          <w:b w:val="0"/>
          <w:sz w:val="24"/>
          <w:szCs w:val="24"/>
        </w:rPr>
        <w:t>A lack of accessible parking and the inaccessibility of other facilities throughout the City are seen as significant barriers, and coping with the impact of damaged infrastructure such as broken footpaths represents real challenges for people with disability.</w:t>
      </w:r>
    </w:p>
    <w:p w:rsidR="00C15E4F" w:rsidRPr="0003061D" w:rsidRDefault="00C15E4F" w:rsidP="00C15E4F">
      <w:pPr>
        <w:rPr>
          <w:rFonts w:cstheme="minorHAnsi"/>
          <w:b/>
          <w:sz w:val="28"/>
          <w:szCs w:val="28"/>
        </w:rPr>
      </w:pPr>
      <w:r w:rsidRPr="0003061D">
        <w:rPr>
          <w:rFonts w:cstheme="minorHAnsi"/>
          <w:b/>
          <w:sz w:val="28"/>
          <w:szCs w:val="28"/>
        </w:rPr>
        <w:t>What we are going to do</w:t>
      </w:r>
    </w:p>
    <w:p w:rsidR="00C15E4F" w:rsidRPr="00EC4C57" w:rsidRDefault="00C15E4F" w:rsidP="00C15E4F">
      <w:pPr>
        <w:pStyle w:val="ListParagraph"/>
        <w:numPr>
          <w:ilvl w:val="0"/>
          <w:numId w:val="1"/>
        </w:numPr>
        <w:autoSpaceDE w:val="0"/>
        <w:autoSpaceDN w:val="0"/>
        <w:adjustRightInd w:val="0"/>
        <w:spacing w:after="0" w:line="241" w:lineRule="atLeast"/>
        <w:rPr>
          <w:rFonts w:ascii="Calibri" w:hAnsi="Calibri" w:cs="Calibri"/>
          <w:color w:val="000000"/>
          <w:sz w:val="24"/>
          <w:szCs w:val="24"/>
        </w:rPr>
      </w:pPr>
      <w:r w:rsidRPr="00EC4C57">
        <w:rPr>
          <w:rFonts w:ascii="Calibri" w:hAnsi="Calibri" w:cs="Calibri"/>
          <w:color w:val="000000"/>
          <w:sz w:val="24"/>
          <w:szCs w:val="24"/>
        </w:rPr>
        <w:t>Utilise Council Advisory Committees to consult and advise on access issues</w:t>
      </w:r>
    </w:p>
    <w:p w:rsidR="00650B2F" w:rsidRPr="00EC4C57" w:rsidRDefault="009B50F5" w:rsidP="00650B2F">
      <w:pPr>
        <w:pStyle w:val="ListParagraph"/>
        <w:numPr>
          <w:ilvl w:val="0"/>
          <w:numId w:val="1"/>
        </w:numPr>
        <w:autoSpaceDE w:val="0"/>
        <w:autoSpaceDN w:val="0"/>
        <w:adjustRightInd w:val="0"/>
        <w:spacing w:after="0" w:line="241" w:lineRule="atLeast"/>
        <w:rPr>
          <w:rFonts w:ascii="Calibri" w:hAnsi="Calibri" w:cs="Calibri"/>
          <w:color w:val="FF0000"/>
          <w:sz w:val="24"/>
          <w:szCs w:val="24"/>
        </w:rPr>
      </w:pPr>
      <w:r w:rsidRPr="00EC4C57">
        <w:rPr>
          <w:rFonts w:ascii="Calibri" w:hAnsi="Calibri" w:cs="Calibri"/>
          <w:color w:val="000000"/>
          <w:sz w:val="24"/>
          <w:szCs w:val="24"/>
        </w:rPr>
        <w:t xml:space="preserve">Upgrade </w:t>
      </w:r>
      <w:r w:rsidRPr="00EC4C57">
        <w:rPr>
          <w:rFonts w:ascii="Calibri" w:hAnsi="Calibri" w:cs="Calibri"/>
          <w:sz w:val="24"/>
          <w:szCs w:val="24"/>
        </w:rPr>
        <w:t>C</w:t>
      </w:r>
      <w:r w:rsidR="00755B48" w:rsidRPr="00EC4C57">
        <w:rPr>
          <w:rFonts w:ascii="Calibri" w:hAnsi="Calibri" w:cs="Calibri"/>
          <w:sz w:val="24"/>
          <w:szCs w:val="24"/>
        </w:rPr>
        <w:t xml:space="preserve">ouncil buildings and facilities </w:t>
      </w:r>
    </w:p>
    <w:p w:rsidR="00650B2F" w:rsidRPr="00EC4C57" w:rsidRDefault="00650B2F" w:rsidP="00650B2F">
      <w:pPr>
        <w:pStyle w:val="ListParagraph"/>
        <w:numPr>
          <w:ilvl w:val="0"/>
          <w:numId w:val="1"/>
        </w:numPr>
        <w:autoSpaceDE w:val="0"/>
        <w:autoSpaceDN w:val="0"/>
        <w:adjustRightInd w:val="0"/>
        <w:spacing w:after="0" w:line="241" w:lineRule="atLeast"/>
        <w:rPr>
          <w:rFonts w:ascii="Calibri" w:hAnsi="Calibri" w:cs="Calibri"/>
          <w:color w:val="000000"/>
          <w:sz w:val="24"/>
          <w:szCs w:val="24"/>
        </w:rPr>
      </w:pPr>
      <w:r w:rsidRPr="00EC4C57">
        <w:rPr>
          <w:rFonts w:ascii="Calibri" w:hAnsi="Calibri" w:cs="Calibri"/>
          <w:color w:val="000000"/>
          <w:sz w:val="24"/>
          <w:szCs w:val="24"/>
        </w:rPr>
        <w:t>Encourage the promotion of accessible for all design (universal design principles) in the planning of infrastructure and buildings</w:t>
      </w:r>
    </w:p>
    <w:p w:rsidR="00C15E4F" w:rsidRDefault="00C15E4F" w:rsidP="00F9165A">
      <w:pPr>
        <w:pStyle w:val="ListParagraph"/>
        <w:rPr>
          <w:rFonts w:cstheme="minorHAnsi"/>
          <w:b/>
          <w:sz w:val="28"/>
          <w:szCs w:val="28"/>
        </w:rPr>
      </w:pPr>
    </w:p>
    <w:p w:rsidR="00F9165A" w:rsidRPr="0003061D" w:rsidRDefault="00F9165A" w:rsidP="00F9165A">
      <w:pPr>
        <w:pStyle w:val="ListParagraph"/>
        <w:rPr>
          <w:rFonts w:cstheme="minorHAnsi"/>
          <w:b/>
          <w:sz w:val="28"/>
          <w:szCs w:val="28"/>
        </w:rPr>
      </w:pPr>
    </w:p>
    <w:p w:rsidR="00C15E4F" w:rsidRPr="0003061D" w:rsidRDefault="00C15E4F" w:rsidP="00C15E4F">
      <w:pPr>
        <w:rPr>
          <w:b/>
          <w:sz w:val="28"/>
          <w:szCs w:val="28"/>
        </w:rPr>
      </w:pPr>
      <w:r w:rsidRPr="0003061D">
        <w:rPr>
          <w:b/>
          <w:sz w:val="28"/>
          <w:szCs w:val="28"/>
        </w:rPr>
        <w:t xml:space="preserve"> What you told us</w:t>
      </w:r>
    </w:p>
    <w:p w:rsidR="00650B2F" w:rsidRPr="00EC4C57" w:rsidRDefault="00712725" w:rsidP="00C15E4F">
      <w:pPr>
        <w:pStyle w:val="ListParagraph"/>
        <w:numPr>
          <w:ilvl w:val="0"/>
          <w:numId w:val="1"/>
        </w:numPr>
        <w:rPr>
          <w:rFonts w:cstheme="minorHAnsi"/>
          <w:sz w:val="24"/>
          <w:szCs w:val="24"/>
        </w:rPr>
      </w:pPr>
      <w:r w:rsidRPr="00EC4C57">
        <w:rPr>
          <w:rFonts w:cstheme="minorHAnsi"/>
          <w:color w:val="000000"/>
          <w:sz w:val="24"/>
          <w:szCs w:val="24"/>
        </w:rPr>
        <w:t>The importance of sporting and recreational opportunities for people with disability was highlighted, with many people currently going outside the LGA for such opportunities.</w:t>
      </w:r>
    </w:p>
    <w:p w:rsidR="00650B2F" w:rsidRPr="0003061D" w:rsidRDefault="00650B2F" w:rsidP="00650B2F">
      <w:pPr>
        <w:rPr>
          <w:rFonts w:cstheme="minorHAnsi"/>
          <w:b/>
          <w:sz w:val="28"/>
          <w:szCs w:val="28"/>
        </w:rPr>
      </w:pPr>
      <w:r w:rsidRPr="0003061D">
        <w:rPr>
          <w:rFonts w:cstheme="minorHAnsi"/>
          <w:b/>
          <w:sz w:val="28"/>
          <w:szCs w:val="28"/>
        </w:rPr>
        <w:t xml:space="preserve"> What we are going to do</w:t>
      </w:r>
    </w:p>
    <w:p w:rsidR="004265BC" w:rsidRPr="00EC4C57" w:rsidRDefault="00650B2F" w:rsidP="004265BC">
      <w:pPr>
        <w:pStyle w:val="ListParagraph"/>
        <w:numPr>
          <w:ilvl w:val="0"/>
          <w:numId w:val="1"/>
        </w:numPr>
        <w:rPr>
          <w:rFonts w:cstheme="minorHAnsi"/>
          <w:sz w:val="24"/>
          <w:szCs w:val="24"/>
        </w:rPr>
      </w:pPr>
      <w:r w:rsidRPr="00EC4C57">
        <w:rPr>
          <w:rFonts w:cstheme="minorHAnsi"/>
          <w:sz w:val="24"/>
          <w:szCs w:val="24"/>
        </w:rPr>
        <w:t>Provide people with disability with opportunities for accessible and inclusive participation in sport and recreation programs, so their needs are met.</w:t>
      </w:r>
    </w:p>
    <w:p w:rsidR="00650B2F" w:rsidRPr="00EC4C57" w:rsidRDefault="00650B2F" w:rsidP="00650B2F">
      <w:pPr>
        <w:pStyle w:val="ListParagraph"/>
        <w:numPr>
          <w:ilvl w:val="0"/>
          <w:numId w:val="1"/>
        </w:numPr>
        <w:rPr>
          <w:rFonts w:cstheme="minorHAnsi"/>
          <w:sz w:val="24"/>
          <w:szCs w:val="24"/>
        </w:rPr>
      </w:pPr>
      <w:r w:rsidRPr="00EC4C57">
        <w:rPr>
          <w:rFonts w:cstheme="minorHAnsi"/>
          <w:sz w:val="24"/>
          <w:szCs w:val="24"/>
        </w:rPr>
        <w:t>Ensure City events are accessible and inclusive for all.</w:t>
      </w:r>
    </w:p>
    <w:p w:rsidR="00FC2F1E" w:rsidRDefault="00FC2F1E" w:rsidP="00FC2F1E">
      <w:pPr>
        <w:rPr>
          <w:rFonts w:cstheme="minorHAnsi"/>
          <w:sz w:val="20"/>
          <w:szCs w:val="20"/>
        </w:rPr>
      </w:pPr>
    </w:p>
    <w:p w:rsidR="004265BC" w:rsidRDefault="004265BC" w:rsidP="00FC2F1E">
      <w:pPr>
        <w:rPr>
          <w:rFonts w:cstheme="minorHAnsi"/>
          <w:sz w:val="20"/>
          <w:szCs w:val="20"/>
        </w:rPr>
      </w:pPr>
    </w:p>
    <w:p w:rsidR="00786088" w:rsidRPr="0003061D" w:rsidRDefault="00786088" w:rsidP="00786088">
      <w:pPr>
        <w:rPr>
          <w:rStyle w:val="A11"/>
          <w:rFonts w:cstheme="minorHAnsi"/>
          <w:sz w:val="28"/>
          <w:szCs w:val="28"/>
        </w:rPr>
      </w:pPr>
      <w:r w:rsidRPr="0003061D">
        <w:rPr>
          <w:rStyle w:val="A11"/>
          <w:rFonts w:cstheme="minorHAnsi"/>
          <w:sz w:val="28"/>
          <w:szCs w:val="28"/>
        </w:rPr>
        <w:t>What you told us</w:t>
      </w:r>
    </w:p>
    <w:p w:rsidR="00786088" w:rsidRPr="00EC4C57" w:rsidRDefault="00786088" w:rsidP="00786088">
      <w:pPr>
        <w:pStyle w:val="ListParagraph"/>
        <w:numPr>
          <w:ilvl w:val="0"/>
          <w:numId w:val="1"/>
        </w:numPr>
        <w:rPr>
          <w:rFonts w:cstheme="minorHAnsi"/>
          <w:sz w:val="24"/>
          <w:szCs w:val="24"/>
        </w:rPr>
      </w:pPr>
      <w:r w:rsidRPr="00EC4C57">
        <w:rPr>
          <w:rStyle w:val="A11"/>
          <w:rFonts w:cstheme="minorHAnsi"/>
          <w:b w:val="0"/>
          <w:sz w:val="24"/>
          <w:szCs w:val="24"/>
        </w:rPr>
        <w:t>As an employer, Council could increase employment opportunities for people with disability by designing roles to suit them, providing more flexible work hours, making work places more accessible, and employing people through transition to work programs</w:t>
      </w:r>
      <w:r w:rsidRPr="00EC4C57">
        <w:rPr>
          <w:rStyle w:val="A11"/>
          <w:b w:val="0"/>
          <w:sz w:val="24"/>
          <w:szCs w:val="24"/>
        </w:rPr>
        <w:t>.</w:t>
      </w:r>
    </w:p>
    <w:p w:rsidR="00786088" w:rsidRPr="0003061D" w:rsidRDefault="00786088" w:rsidP="00FC2F1E">
      <w:pPr>
        <w:rPr>
          <w:rFonts w:cstheme="minorHAnsi"/>
          <w:b/>
          <w:sz w:val="28"/>
          <w:szCs w:val="28"/>
        </w:rPr>
      </w:pPr>
      <w:r w:rsidRPr="0003061D">
        <w:rPr>
          <w:rFonts w:cstheme="minorHAnsi"/>
          <w:b/>
          <w:sz w:val="28"/>
          <w:szCs w:val="28"/>
        </w:rPr>
        <w:t>What we are going to do</w:t>
      </w:r>
    </w:p>
    <w:p w:rsidR="00786088" w:rsidRPr="00EC4C57" w:rsidRDefault="00786088" w:rsidP="00786088">
      <w:pPr>
        <w:pStyle w:val="ListParagraph"/>
        <w:numPr>
          <w:ilvl w:val="0"/>
          <w:numId w:val="1"/>
        </w:numPr>
        <w:autoSpaceDE w:val="0"/>
        <w:autoSpaceDN w:val="0"/>
        <w:adjustRightInd w:val="0"/>
        <w:spacing w:after="0" w:line="241" w:lineRule="atLeast"/>
        <w:rPr>
          <w:rFonts w:cstheme="minorHAnsi"/>
          <w:color w:val="000000"/>
          <w:sz w:val="24"/>
          <w:szCs w:val="24"/>
        </w:rPr>
      </w:pPr>
      <w:r w:rsidRPr="00EC4C57">
        <w:rPr>
          <w:rFonts w:cstheme="minorHAnsi"/>
          <w:color w:val="000000"/>
          <w:sz w:val="24"/>
          <w:szCs w:val="24"/>
        </w:rPr>
        <w:t xml:space="preserve">Implement a disability employment strategy including guidelines that address alternative forms of application, job design and flexible working hours </w:t>
      </w:r>
    </w:p>
    <w:p w:rsidR="00447509" w:rsidRPr="00EC4C57" w:rsidRDefault="00447509" w:rsidP="00786088">
      <w:pPr>
        <w:pStyle w:val="ListParagraph"/>
        <w:numPr>
          <w:ilvl w:val="0"/>
          <w:numId w:val="1"/>
        </w:numPr>
        <w:autoSpaceDE w:val="0"/>
        <w:autoSpaceDN w:val="0"/>
        <w:adjustRightInd w:val="0"/>
        <w:spacing w:after="0" w:line="241" w:lineRule="atLeast"/>
        <w:rPr>
          <w:rFonts w:cstheme="minorHAnsi"/>
          <w:color w:val="000000"/>
          <w:sz w:val="24"/>
          <w:szCs w:val="24"/>
        </w:rPr>
      </w:pPr>
      <w:r w:rsidRPr="00EC4C57">
        <w:rPr>
          <w:rFonts w:cstheme="minorHAnsi"/>
          <w:color w:val="000000"/>
          <w:sz w:val="24"/>
          <w:szCs w:val="24"/>
        </w:rPr>
        <w:t>Increase the number of people</w:t>
      </w:r>
      <w:r w:rsidR="009B50F5" w:rsidRPr="00EC4C57">
        <w:rPr>
          <w:rFonts w:cstheme="minorHAnsi"/>
          <w:color w:val="000000"/>
          <w:sz w:val="24"/>
          <w:szCs w:val="24"/>
        </w:rPr>
        <w:t xml:space="preserve"> with disability employed by CoP</w:t>
      </w:r>
    </w:p>
    <w:p w:rsidR="00786088" w:rsidRPr="00786088" w:rsidRDefault="00786088" w:rsidP="00786088">
      <w:pPr>
        <w:rPr>
          <w:rFonts w:cstheme="minorHAnsi"/>
          <w:b/>
          <w:sz w:val="20"/>
          <w:szCs w:val="20"/>
        </w:rPr>
      </w:pPr>
    </w:p>
    <w:p w:rsidR="007C7E50" w:rsidRPr="0003061D" w:rsidRDefault="007C7E50" w:rsidP="00FC2F1E">
      <w:pPr>
        <w:rPr>
          <w:rFonts w:cstheme="minorHAnsi"/>
          <w:sz w:val="28"/>
          <w:szCs w:val="28"/>
        </w:rPr>
      </w:pPr>
    </w:p>
    <w:p w:rsidR="00FB0D0F" w:rsidRDefault="00FB0D0F" w:rsidP="00650B2F">
      <w:pPr>
        <w:rPr>
          <w:rFonts w:cstheme="minorHAnsi"/>
          <w:b/>
          <w:sz w:val="28"/>
          <w:szCs w:val="28"/>
        </w:rPr>
      </w:pPr>
    </w:p>
    <w:p w:rsidR="00FB0D0F" w:rsidRDefault="00FB0D0F" w:rsidP="00650B2F">
      <w:pPr>
        <w:rPr>
          <w:rFonts w:cstheme="minorHAnsi"/>
          <w:b/>
          <w:sz w:val="28"/>
          <w:szCs w:val="28"/>
        </w:rPr>
      </w:pPr>
    </w:p>
    <w:p w:rsidR="00650B2F" w:rsidRPr="0003061D" w:rsidRDefault="00650B2F" w:rsidP="00650B2F">
      <w:pPr>
        <w:rPr>
          <w:rFonts w:cstheme="minorHAnsi"/>
          <w:b/>
          <w:sz w:val="28"/>
          <w:szCs w:val="28"/>
        </w:rPr>
      </w:pPr>
      <w:r w:rsidRPr="0003061D">
        <w:rPr>
          <w:rFonts w:cstheme="minorHAnsi"/>
          <w:b/>
          <w:sz w:val="28"/>
          <w:szCs w:val="28"/>
        </w:rPr>
        <w:lastRenderedPageBreak/>
        <w:t xml:space="preserve">What you told us </w:t>
      </w:r>
    </w:p>
    <w:p w:rsidR="00712725" w:rsidRPr="00EC4C57" w:rsidRDefault="00712725" w:rsidP="00C15E4F">
      <w:pPr>
        <w:pStyle w:val="ListParagraph"/>
        <w:numPr>
          <w:ilvl w:val="0"/>
          <w:numId w:val="1"/>
        </w:numPr>
        <w:rPr>
          <w:rStyle w:val="A11"/>
          <w:rFonts w:cstheme="minorHAnsi"/>
          <w:b w:val="0"/>
          <w:bCs w:val="0"/>
          <w:color w:val="auto"/>
          <w:sz w:val="24"/>
          <w:szCs w:val="20"/>
        </w:rPr>
      </w:pPr>
      <w:r w:rsidRPr="00EC4C57">
        <w:rPr>
          <w:rStyle w:val="A11"/>
          <w:rFonts w:cstheme="minorHAnsi"/>
          <w:b w:val="0"/>
          <w:sz w:val="24"/>
          <w:szCs w:val="20"/>
        </w:rPr>
        <w:t>The lack of consistent and clear information about what’s available in the LGA for people with disability was seen as creating barriers to inclusion.</w:t>
      </w:r>
    </w:p>
    <w:p w:rsidR="004265BC" w:rsidRPr="0003061D" w:rsidRDefault="00650B2F" w:rsidP="00A8052F">
      <w:pPr>
        <w:rPr>
          <w:rFonts w:cstheme="minorHAnsi"/>
          <w:b/>
          <w:sz w:val="28"/>
          <w:szCs w:val="28"/>
        </w:rPr>
      </w:pPr>
      <w:r w:rsidRPr="0003061D">
        <w:rPr>
          <w:rFonts w:cstheme="minorHAnsi"/>
          <w:b/>
          <w:sz w:val="28"/>
          <w:szCs w:val="28"/>
        </w:rPr>
        <w:t>What we are going to do</w:t>
      </w:r>
    </w:p>
    <w:p w:rsidR="008019AB" w:rsidRPr="00EC4C57" w:rsidRDefault="00650B2F" w:rsidP="008019AB">
      <w:pPr>
        <w:pStyle w:val="ListParagraph"/>
        <w:numPr>
          <w:ilvl w:val="0"/>
          <w:numId w:val="1"/>
        </w:numPr>
        <w:rPr>
          <w:rFonts w:cstheme="minorHAnsi"/>
          <w:b/>
          <w:sz w:val="24"/>
          <w:szCs w:val="24"/>
        </w:rPr>
      </w:pPr>
      <w:r w:rsidRPr="00EC4C57">
        <w:rPr>
          <w:rFonts w:cs="Proxima Nova"/>
          <w:color w:val="000000"/>
          <w:sz w:val="24"/>
          <w:szCs w:val="24"/>
        </w:rPr>
        <w:t>Ensure people with disability are included in consultation processes</w:t>
      </w:r>
    </w:p>
    <w:p w:rsidR="008019AB" w:rsidRPr="00EC4C57" w:rsidRDefault="008019AB" w:rsidP="008019AB">
      <w:pPr>
        <w:pStyle w:val="ListParagraph"/>
        <w:numPr>
          <w:ilvl w:val="0"/>
          <w:numId w:val="1"/>
        </w:numPr>
        <w:rPr>
          <w:rStyle w:val="A11"/>
          <w:rFonts w:cstheme="minorHAnsi"/>
          <w:b w:val="0"/>
          <w:bCs w:val="0"/>
          <w:color w:val="auto"/>
          <w:sz w:val="24"/>
          <w:szCs w:val="24"/>
        </w:rPr>
      </w:pPr>
      <w:r w:rsidRPr="00EC4C57">
        <w:rPr>
          <w:rStyle w:val="A11"/>
          <w:rFonts w:cstheme="minorHAnsi"/>
          <w:b w:val="0"/>
          <w:sz w:val="24"/>
          <w:szCs w:val="24"/>
        </w:rPr>
        <w:t xml:space="preserve">Increase access to essential council </w:t>
      </w:r>
      <w:r w:rsidR="009B50F5" w:rsidRPr="00EC4C57">
        <w:rPr>
          <w:rStyle w:val="A11"/>
          <w:rFonts w:cstheme="minorHAnsi"/>
          <w:b w:val="0"/>
          <w:sz w:val="24"/>
          <w:szCs w:val="24"/>
        </w:rPr>
        <w:t>information by</w:t>
      </w:r>
      <w:r w:rsidRPr="00EC4C57">
        <w:rPr>
          <w:rStyle w:val="A11"/>
          <w:rFonts w:cstheme="minorHAnsi"/>
          <w:b w:val="0"/>
          <w:sz w:val="24"/>
          <w:szCs w:val="24"/>
        </w:rPr>
        <w:t xml:space="preserve"> providing it in various formats. </w:t>
      </w:r>
    </w:p>
    <w:p w:rsidR="00F3714D" w:rsidRPr="00EC4C57" w:rsidRDefault="008019AB" w:rsidP="00F9165A">
      <w:pPr>
        <w:pStyle w:val="ListParagraph"/>
        <w:numPr>
          <w:ilvl w:val="0"/>
          <w:numId w:val="1"/>
        </w:numPr>
        <w:rPr>
          <w:rFonts w:cstheme="minorHAnsi"/>
          <w:sz w:val="24"/>
          <w:szCs w:val="24"/>
        </w:rPr>
      </w:pPr>
      <w:r w:rsidRPr="00EC4C57">
        <w:rPr>
          <w:rStyle w:val="A11"/>
          <w:rFonts w:cstheme="minorHAnsi"/>
          <w:b w:val="0"/>
          <w:sz w:val="24"/>
          <w:szCs w:val="24"/>
        </w:rPr>
        <w:t>Provide information on Cop website about access and inclusion</w:t>
      </w:r>
    </w:p>
    <w:sectPr w:rsidR="00F3714D" w:rsidRPr="00EC4C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01D" w:rsidRDefault="001F201D" w:rsidP="004265BC">
      <w:pPr>
        <w:spacing w:after="0" w:line="240" w:lineRule="auto"/>
      </w:pPr>
      <w:r>
        <w:separator/>
      </w:r>
    </w:p>
  </w:endnote>
  <w:endnote w:type="continuationSeparator" w:id="0">
    <w:p w:rsidR="001F201D" w:rsidRDefault="001F201D" w:rsidP="0042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Proxima Nov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01D" w:rsidRDefault="001F201D" w:rsidP="004265BC">
      <w:pPr>
        <w:spacing w:after="0" w:line="240" w:lineRule="auto"/>
      </w:pPr>
      <w:r>
        <w:separator/>
      </w:r>
    </w:p>
  </w:footnote>
  <w:footnote w:type="continuationSeparator" w:id="0">
    <w:p w:rsidR="001F201D" w:rsidRDefault="001F201D" w:rsidP="00426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13E93"/>
    <w:multiLevelType w:val="hybridMultilevel"/>
    <w:tmpl w:val="DDB4DC82"/>
    <w:lvl w:ilvl="0" w:tplc="596E60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4D"/>
    <w:rsid w:val="0002418E"/>
    <w:rsid w:val="00027820"/>
    <w:rsid w:val="0003061D"/>
    <w:rsid w:val="001F201D"/>
    <w:rsid w:val="004265BC"/>
    <w:rsid w:val="00447509"/>
    <w:rsid w:val="004B7559"/>
    <w:rsid w:val="00650B2F"/>
    <w:rsid w:val="00710380"/>
    <w:rsid w:val="00712725"/>
    <w:rsid w:val="00755B48"/>
    <w:rsid w:val="00786088"/>
    <w:rsid w:val="007C7E50"/>
    <w:rsid w:val="008019AB"/>
    <w:rsid w:val="009556A1"/>
    <w:rsid w:val="009B50F5"/>
    <w:rsid w:val="00A60E60"/>
    <w:rsid w:val="00A8052F"/>
    <w:rsid w:val="00B126E9"/>
    <w:rsid w:val="00B81006"/>
    <w:rsid w:val="00BA0B37"/>
    <w:rsid w:val="00C15E4F"/>
    <w:rsid w:val="00D33E6A"/>
    <w:rsid w:val="00EC4C57"/>
    <w:rsid w:val="00F3714D"/>
    <w:rsid w:val="00F61904"/>
    <w:rsid w:val="00F9165A"/>
    <w:rsid w:val="00FB0D0F"/>
    <w:rsid w:val="00FC2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2EC7"/>
  <w15:chartTrackingRefBased/>
  <w15:docId w15:val="{E5B43831-5D2C-4B85-BBF4-B3362260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6A1"/>
    <w:pPr>
      <w:ind w:left="720"/>
      <w:contextualSpacing/>
    </w:pPr>
  </w:style>
  <w:style w:type="character" w:customStyle="1" w:styleId="A11">
    <w:name w:val="A11"/>
    <w:uiPriority w:val="99"/>
    <w:rsid w:val="00D33E6A"/>
    <w:rPr>
      <w:rFonts w:cs="Proxima Nova"/>
      <w:b/>
      <w:bCs/>
      <w:color w:val="000000"/>
      <w:sz w:val="23"/>
      <w:szCs w:val="23"/>
    </w:rPr>
  </w:style>
  <w:style w:type="paragraph" w:customStyle="1" w:styleId="Default">
    <w:name w:val="Default"/>
    <w:rsid w:val="00712725"/>
    <w:pPr>
      <w:autoSpaceDE w:val="0"/>
      <w:autoSpaceDN w:val="0"/>
      <w:adjustRightInd w:val="0"/>
      <w:spacing w:after="0" w:line="240" w:lineRule="auto"/>
    </w:pPr>
    <w:rPr>
      <w:rFonts w:ascii="Proxima Nova" w:hAnsi="Proxima Nova" w:cs="Proxima Nova"/>
      <w:color w:val="000000"/>
      <w:sz w:val="24"/>
      <w:szCs w:val="24"/>
    </w:rPr>
  </w:style>
  <w:style w:type="paragraph" w:customStyle="1" w:styleId="Pa1">
    <w:name w:val="Pa1"/>
    <w:basedOn w:val="Default"/>
    <w:next w:val="Default"/>
    <w:uiPriority w:val="99"/>
    <w:rsid w:val="00C15E4F"/>
    <w:pPr>
      <w:spacing w:line="241" w:lineRule="atLeast"/>
    </w:pPr>
    <w:rPr>
      <w:rFonts w:cstheme="minorBidi"/>
      <w:color w:val="auto"/>
    </w:rPr>
  </w:style>
  <w:style w:type="character" w:customStyle="1" w:styleId="A1">
    <w:name w:val="A1"/>
    <w:uiPriority w:val="99"/>
    <w:rsid w:val="00C15E4F"/>
    <w:rPr>
      <w:rFonts w:cs="Proxima Nova"/>
      <w:color w:val="000000"/>
      <w:sz w:val="18"/>
      <w:szCs w:val="18"/>
    </w:rPr>
  </w:style>
  <w:style w:type="paragraph" w:styleId="Header">
    <w:name w:val="header"/>
    <w:basedOn w:val="Normal"/>
    <w:link w:val="HeaderChar"/>
    <w:uiPriority w:val="99"/>
    <w:unhideWhenUsed/>
    <w:rsid w:val="00426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5BC"/>
  </w:style>
  <w:style w:type="paragraph" w:styleId="Footer">
    <w:name w:val="footer"/>
    <w:basedOn w:val="Normal"/>
    <w:link w:val="FooterChar"/>
    <w:uiPriority w:val="99"/>
    <w:unhideWhenUsed/>
    <w:rsid w:val="00426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5BC"/>
  </w:style>
  <w:style w:type="character" w:styleId="CommentReference">
    <w:name w:val="annotation reference"/>
    <w:basedOn w:val="DefaultParagraphFont"/>
    <w:uiPriority w:val="99"/>
    <w:semiHidden/>
    <w:unhideWhenUsed/>
    <w:rsid w:val="00755B48"/>
    <w:rPr>
      <w:sz w:val="16"/>
      <w:szCs w:val="16"/>
    </w:rPr>
  </w:style>
  <w:style w:type="paragraph" w:styleId="CommentText">
    <w:name w:val="annotation text"/>
    <w:basedOn w:val="Normal"/>
    <w:link w:val="CommentTextChar"/>
    <w:uiPriority w:val="99"/>
    <w:semiHidden/>
    <w:unhideWhenUsed/>
    <w:rsid w:val="00755B48"/>
    <w:pPr>
      <w:spacing w:line="240" w:lineRule="auto"/>
    </w:pPr>
    <w:rPr>
      <w:sz w:val="20"/>
      <w:szCs w:val="20"/>
    </w:rPr>
  </w:style>
  <w:style w:type="character" w:customStyle="1" w:styleId="CommentTextChar">
    <w:name w:val="Comment Text Char"/>
    <w:basedOn w:val="DefaultParagraphFont"/>
    <w:link w:val="CommentText"/>
    <w:uiPriority w:val="99"/>
    <w:semiHidden/>
    <w:rsid w:val="00755B48"/>
    <w:rPr>
      <w:sz w:val="20"/>
      <w:szCs w:val="20"/>
    </w:rPr>
  </w:style>
  <w:style w:type="paragraph" w:styleId="CommentSubject">
    <w:name w:val="annotation subject"/>
    <w:basedOn w:val="CommentText"/>
    <w:next w:val="CommentText"/>
    <w:link w:val="CommentSubjectChar"/>
    <w:uiPriority w:val="99"/>
    <w:semiHidden/>
    <w:unhideWhenUsed/>
    <w:rsid w:val="00755B48"/>
    <w:rPr>
      <w:b/>
      <w:bCs/>
    </w:rPr>
  </w:style>
  <w:style w:type="character" w:customStyle="1" w:styleId="CommentSubjectChar">
    <w:name w:val="Comment Subject Char"/>
    <w:basedOn w:val="CommentTextChar"/>
    <w:link w:val="CommentSubject"/>
    <w:uiPriority w:val="99"/>
    <w:semiHidden/>
    <w:rsid w:val="00755B48"/>
    <w:rPr>
      <w:b/>
      <w:bCs/>
      <w:sz w:val="20"/>
      <w:szCs w:val="20"/>
    </w:rPr>
  </w:style>
  <w:style w:type="paragraph" w:styleId="BalloonText">
    <w:name w:val="Balloon Text"/>
    <w:basedOn w:val="Normal"/>
    <w:link w:val="BalloonTextChar"/>
    <w:uiPriority w:val="99"/>
    <w:semiHidden/>
    <w:unhideWhenUsed/>
    <w:rsid w:val="0075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E6B4F-BE2F-4265-9A0B-89A42FC0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Parramatta City Council</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Caldwell</dc:creator>
  <cp:keywords/>
  <dc:description/>
  <cp:lastModifiedBy>Sabrina Forte</cp:lastModifiedBy>
  <cp:revision>5</cp:revision>
  <dcterms:created xsi:type="dcterms:W3CDTF">2017-09-06T01:17:00Z</dcterms:created>
  <dcterms:modified xsi:type="dcterms:W3CDTF">2017-09-07T02:27:00Z</dcterms:modified>
</cp:coreProperties>
</file>